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i w:val="0"/>
          <w:caps w:val="0"/>
          <w:color w:val="111111"/>
          <w:spacing w:val="0"/>
          <w:sz w:val="32"/>
          <w:szCs w:val="32"/>
          <w:shd w:val="clear" w:fill="FFFFFF"/>
          <w:lang w:val="en-US" w:eastAsia="zh-CN"/>
        </w:rPr>
      </w:pPr>
      <w:r>
        <w:rPr>
          <w:rFonts w:hint="eastAsia" w:ascii="宋体" w:hAnsi="宋体" w:eastAsia="宋体" w:cs="宋体"/>
          <w:b/>
          <w:bCs/>
          <w:i w:val="0"/>
          <w:caps w:val="0"/>
          <w:color w:val="111111"/>
          <w:spacing w:val="0"/>
          <w:sz w:val="32"/>
          <w:szCs w:val="32"/>
          <w:shd w:val="clear" w:fill="FFFFFF"/>
        </w:rPr>
        <w:t>《为什么学生不喜欢上学?》</w:t>
      </w:r>
      <w:r>
        <w:rPr>
          <w:rFonts w:hint="eastAsia" w:ascii="宋体" w:hAnsi="宋体" w:eastAsia="宋体" w:cs="宋体"/>
          <w:b/>
          <w:bCs/>
          <w:i w:val="0"/>
          <w:caps w:val="0"/>
          <w:color w:val="111111"/>
          <w:spacing w:val="0"/>
          <w:sz w:val="32"/>
          <w:szCs w:val="32"/>
          <w:shd w:val="clear" w:fill="FFFFFF"/>
          <w:lang w:val="en-US" w:eastAsia="zh-CN"/>
        </w:rPr>
        <w:t>读书心得</w:t>
      </w:r>
    </w:p>
    <w:p>
      <w:pPr>
        <w:rPr>
          <w:rFonts w:ascii="Helvetica" w:hAnsi="Helvetica" w:eastAsia="Helvetica" w:cs="Helvetica"/>
          <w:b w:val="0"/>
          <w:i w:val="0"/>
          <w:caps w:val="0"/>
          <w:color w:val="111111"/>
          <w:spacing w:val="0"/>
          <w:sz w:val="24"/>
          <w:szCs w:val="24"/>
          <w:shd w:val="clear" w:fill="FFFFFF"/>
        </w:rPr>
      </w:pPr>
      <w:r>
        <w:rPr>
          <w:rFonts w:hint="eastAsia" w:ascii="Helvetica" w:hAnsi="Helvetica" w:eastAsia="宋体" w:cs="Helvetica"/>
          <w:b w:val="0"/>
          <w:i w:val="0"/>
          <w:caps w:val="0"/>
          <w:color w:val="111111"/>
          <w:spacing w:val="0"/>
          <w:sz w:val="18"/>
          <w:szCs w:val="18"/>
          <w:shd w:val="clear" w:fill="FFFFFF"/>
          <w:lang w:val="en-US" w:eastAsia="zh-CN"/>
        </w:rPr>
        <w:t xml:space="preserve">   </w:t>
      </w:r>
      <w:r>
        <w:rPr>
          <w:rFonts w:hint="eastAsia" w:ascii="Helvetica" w:hAnsi="Helvetica" w:eastAsia="宋体" w:cs="Helvetica"/>
          <w:b w:val="0"/>
          <w:i w:val="0"/>
          <w:caps w:val="0"/>
          <w:color w:val="111111"/>
          <w:spacing w:val="0"/>
          <w:sz w:val="24"/>
          <w:szCs w:val="24"/>
          <w:shd w:val="clear" w:fill="FFFFFF"/>
          <w:lang w:val="en-US" w:eastAsia="zh-CN"/>
        </w:rPr>
        <w:t xml:space="preserve"> </w:t>
      </w:r>
      <w:r>
        <w:rPr>
          <w:rFonts w:ascii="Helvetica" w:hAnsi="Helvetica" w:eastAsia="Helvetica" w:cs="Helvetica"/>
          <w:b w:val="0"/>
          <w:i w:val="0"/>
          <w:caps w:val="0"/>
          <w:color w:val="111111"/>
          <w:spacing w:val="0"/>
          <w:sz w:val="24"/>
          <w:szCs w:val="24"/>
          <w:shd w:val="clear" w:fill="FFFFFF"/>
        </w:rPr>
        <w:t>《为什么学生不喜欢上学?》一书，是美国弗吉尼亚大学心理学教授威林厄姆的重要著作，是一本深受学生和教师欢迎的教育心理学著作。</w:t>
      </w:r>
    </w:p>
    <w:p>
      <w:pPr>
        <w:ind w:firstLine="480"/>
        <w:rPr>
          <w:rFonts w:hint="default" w:ascii="Helvetica" w:hAnsi="Helvetica" w:eastAsia="Helvetica" w:cs="Helvetica"/>
          <w:b w:val="0"/>
          <w:i w:val="0"/>
          <w:caps w:val="0"/>
          <w:color w:val="111111"/>
          <w:spacing w:val="0"/>
          <w:sz w:val="24"/>
          <w:szCs w:val="24"/>
          <w:shd w:val="clear" w:fill="FFFFFF"/>
        </w:rPr>
      </w:pPr>
      <w:r>
        <w:rPr>
          <w:rFonts w:ascii="Helvetica" w:hAnsi="Helvetica" w:eastAsia="Helvetica" w:cs="Helvetica"/>
          <w:b w:val="0"/>
          <w:i w:val="0"/>
          <w:caps w:val="0"/>
          <w:color w:val="111111"/>
          <w:spacing w:val="0"/>
          <w:sz w:val="24"/>
          <w:szCs w:val="24"/>
          <w:shd w:val="clear" w:fill="FFFFFF"/>
        </w:rPr>
        <w:t>本书作者Daniel T. Willingham现任弗吉尼亚大学的心理学教授，他长期研究大脑的学习和记忆机制，并特别关注这一学科在基础教育领域的应用。本书是一部以中小学教师为目标读者的教学参考书，其目的是帮助教师了解人的思考机制并据此更好地制定教学方案。书中的结论有些和我们的经验或直觉相符，有些反之。但所有论点都是基于作者本人和其他认知科学家的科学</w:t>
      </w:r>
      <w:bookmarkStart w:id="0" w:name="_GoBack"/>
      <w:bookmarkEnd w:id="0"/>
      <w:r>
        <w:rPr>
          <w:rFonts w:ascii="Helvetica" w:hAnsi="Helvetica" w:eastAsia="Helvetica" w:cs="Helvetica"/>
          <w:b w:val="0"/>
          <w:i w:val="0"/>
          <w:caps w:val="0"/>
          <w:color w:val="111111"/>
          <w:spacing w:val="0"/>
          <w:sz w:val="24"/>
          <w:szCs w:val="24"/>
          <w:shd w:val="clear" w:fill="FFFFFF"/>
        </w:rPr>
        <w:t>研究得出，因此值得严肃对待。</w:t>
      </w:r>
      <w:r>
        <w:rPr>
          <w:rFonts w:hint="default" w:ascii="Helvetica" w:hAnsi="Helvetica" w:eastAsia="Helvetica" w:cs="Helvetica"/>
          <w:b w:val="0"/>
          <w:i w:val="0"/>
          <w:caps w:val="0"/>
          <w:color w:val="111111"/>
          <w:spacing w:val="0"/>
          <w:sz w:val="24"/>
          <w:szCs w:val="24"/>
          <w:shd w:val="clear" w:fill="FFFFFF"/>
        </w:rPr>
        <w:t>作者将全书分为9章，并在每一章阐述了一个明确的认知相关的结论。这些结论中，个人认为最重要的，应该是以下三个：</w:t>
      </w:r>
      <w:r>
        <w:rPr>
          <w:rFonts w:hint="default" w:ascii="Helvetica" w:hAnsi="Helvetica" w:eastAsia="Helvetica" w:cs="Helvetica"/>
          <w:b w:val="0"/>
          <w:i w:val="0"/>
          <w:caps w:val="0"/>
          <w:color w:val="111111"/>
          <w:spacing w:val="0"/>
          <w:sz w:val="24"/>
          <w:szCs w:val="24"/>
          <w:shd w:val="clear" w:fill="FFFFFF"/>
        </w:rPr>
        <w:br w:type="textWrapping"/>
      </w:r>
      <w:r>
        <w:rPr>
          <w:rFonts w:hint="default" w:ascii="Helvetica" w:hAnsi="Helvetica" w:eastAsia="Helvetica" w:cs="Helvetica"/>
          <w:b w:val="0"/>
          <w:i w:val="0"/>
          <w:caps w:val="0"/>
          <w:color w:val="111111"/>
          <w:spacing w:val="0"/>
          <w:sz w:val="24"/>
          <w:szCs w:val="24"/>
          <w:shd w:val="clear" w:fill="FFFFFF"/>
        </w:rPr>
        <w:br w:type="textWrapping"/>
      </w:r>
      <w:r>
        <w:rPr>
          <w:rFonts w:hint="default" w:ascii="Helvetica" w:hAnsi="Helvetica" w:eastAsia="Helvetica" w:cs="Helvetica"/>
          <w:b w:val="0"/>
          <w:i w:val="0"/>
          <w:caps w:val="0"/>
          <w:color w:val="111111"/>
          <w:spacing w:val="0"/>
          <w:sz w:val="24"/>
          <w:szCs w:val="24"/>
          <w:shd w:val="clear" w:fill="FFFFFF"/>
        </w:rPr>
        <w:t>一、人类不善于思考。</w:t>
      </w:r>
      <w:r>
        <w:rPr>
          <w:rFonts w:hint="default" w:ascii="Helvetica" w:hAnsi="Helvetica" w:eastAsia="Helvetica" w:cs="Helvetica"/>
          <w:b w:val="0"/>
          <w:i w:val="0"/>
          <w:caps w:val="0"/>
          <w:color w:val="111111"/>
          <w:spacing w:val="0"/>
          <w:sz w:val="24"/>
          <w:szCs w:val="24"/>
          <w:shd w:val="clear" w:fill="FFFFFF"/>
        </w:rPr>
        <w:br w:type="textWrapping"/>
      </w:r>
      <w:r>
        <w:rPr>
          <w:rFonts w:hint="default" w:ascii="Helvetica" w:hAnsi="Helvetica" w:eastAsia="Helvetica" w:cs="Helvetica"/>
          <w:b w:val="0"/>
          <w:i w:val="0"/>
          <w:caps w:val="0"/>
          <w:color w:val="111111"/>
          <w:spacing w:val="0"/>
          <w:sz w:val="24"/>
          <w:szCs w:val="24"/>
          <w:shd w:val="clear" w:fill="FFFFFF"/>
        </w:rPr>
        <w:br w:type="textWrapping"/>
      </w:r>
      <w:r>
        <w:rPr>
          <w:rFonts w:hint="eastAsia" w:ascii="Helvetica" w:hAnsi="Helvetica" w:eastAsia="宋体" w:cs="Helvetica"/>
          <w:b w:val="0"/>
          <w:i w:val="0"/>
          <w:caps w:val="0"/>
          <w:color w:val="111111"/>
          <w:spacing w:val="0"/>
          <w:sz w:val="24"/>
          <w:szCs w:val="24"/>
          <w:shd w:val="clear" w:fill="FFFFFF"/>
          <w:lang w:val="en-US" w:eastAsia="zh-CN"/>
        </w:rPr>
        <w:t xml:space="preserve">   </w:t>
      </w:r>
      <w:r>
        <w:rPr>
          <w:rFonts w:hint="default" w:ascii="Helvetica" w:hAnsi="Helvetica" w:eastAsia="Helvetica" w:cs="Helvetica"/>
          <w:b w:val="0"/>
          <w:i w:val="0"/>
          <w:caps w:val="0"/>
          <w:color w:val="111111"/>
          <w:spacing w:val="0"/>
          <w:sz w:val="24"/>
          <w:szCs w:val="24"/>
          <w:shd w:val="clear" w:fill="FFFFFF"/>
        </w:rPr>
        <w:t>别误会，如果横向比较，人类肯定是最善于思考的动物。这里所说的是，虽然人类拥有所有动物中最大的大脑，但其中大部分并不是用来思考的。在漫长的大脑进化史（上亿年）中，大脑进化出理性能力的历史只是微不足道的一小点（几十万年？）。比起进行逻辑的、理性的思维，人类更擅长处理感官信号的刺激。所以，这解释了为什么学生都不喜欢上学，因为趋利避害是人的天性，而学习和思考天生就是困难的、让人痛苦的事情。其实人们反倒应该奇怪，为什么人类会进化出思考的能力，而在很多情况下还愿意去思考。根据作者的断言，思考的驱动因素主要是好奇心，而思考解答问题所获得的成就感，也能够补偿我们在思考时感到的痛苦。</w:t>
      </w:r>
      <w:r>
        <w:rPr>
          <w:rFonts w:hint="default" w:ascii="Helvetica" w:hAnsi="Helvetica" w:eastAsia="Helvetica" w:cs="Helvetica"/>
          <w:b w:val="0"/>
          <w:i w:val="0"/>
          <w:caps w:val="0"/>
          <w:color w:val="111111"/>
          <w:spacing w:val="0"/>
          <w:sz w:val="24"/>
          <w:szCs w:val="24"/>
          <w:shd w:val="clear" w:fill="FFFFFF"/>
        </w:rPr>
        <w:br w:type="textWrapping"/>
      </w:r>
      <w:r>
        <w:rPr>
          <w:rFonts w:hint="default" w:ascii="Helvetica" w:hAnsi="Helvetica" w:eastAsia="Helvetica" w:cs="Helvetica"/>
          <w:b w:val="0"/>
          <w:i w:val="0"/>
          <w:caps w:val="0"/>
          <w:color w:val="111111"/>
          <w:spacing w:val="0"/>
          <w:sz w:val="24"/>
          <w:szCs w:val="24"/>
          <w:shd w:val="clear" w:fill="FFFFFF"/>
        </w:rPr>
        <w:br w:type="textWrapping"/>
      </w:r>
      <w:r>
        <w:rPr>
          <w:rFonts w:hint="default" w:ascii="Helvetica" w:hAnsi="Helvetica" w:eastAsia="Helvetica" w:cs="Helvetica"/>
          <w:b w:val="0"/>
          <w:i w:val="0"/>
          <w:caps w:val="0"/>
          <w:color w:val="111111"/>
          <w:spacing w:val="0"/>
          <w:sz w:val="24"/>
          <w:szCs w:val="24"/>
          <w:shd w:val="clear" w:fill="FFFFFF"/>
        </w:rPr>
        <w:t>二、想避免思考的痛苦，就必须进行更多的思考。</w:t>
      </w:r>
      <w:r>
        <w:rPr>
          <w:rFonts w:hint="default" w:ascii="Helvetica" w:hAnsi="Helvetica" w:eastAsia="Helvetica" w:cs="Helvetica"/>
          <w:b w:val="0"/>
          <w:i w:val="0"/>
          <w:caps w:val="0"/>
          <w:color w:val="111111"/>
          <w:spacing w:val="0"/>
          <w:sz w:val="24"/>
          <w:szCs w:val="24"/>
          <w:shd w:val="clear" w:fill="FFFFFF"/>
        </w:rPr>
        <w:br w:type="textWrapping"/>
      </w:r>
      <w:r>
        <w:rPr>
          <w:rFonts w:hint="default" w:ascii="Helvetica" w:hAnsi="Helvetica" w:eastAsia="Helvetica" w:cs="Helvetica"/>
          <w:b w:val="0"/>
          <w:i w:val="0"/>
          <w:caps w:val="0"/>
          <w:color w:val="111111"/>
          <w:spacing w:val="0"/>
          <w:sz w:val="24"/>
          <w:szCs w:val="24"/>
          <w:shd w:val="clear" w:fill="FFFFFF"/>
        </w:rPr>
        <w:br w:type="textWrapping"/>
      </w:r>
      <w:r>
        <w:rPr>
          <w:rFonts w:hint="eastAsia" w:ascii="Helvetica" w:hAnsi="Helvetica" w:eastAsia="宋体" w:cs="Helvetica"/>
          <w:b w:val="0"/>
          <w:i w:val="0"/>
          <w:caps w:val="0"/>
          <w:color w:val="111111"/>
          <w:spacing w:val="0"/>
          <w:sz w:val="24"/>
          <w:szCs w:val="24"/>
          <w:shd w:val="clear" w:fill="FFFFFF"/>
          <w:lang w:val="en-US" w:eastAsia="zh-CN"/>
        </w:rPr>
        <w:t xml:space="preserve">   </w:t>
      </w:r>
      <w:r>
        <w:rPr>
          <w:rFonts w:hint="default" w:ascii="Helvetica" w:hAnsi="Helvetica" w:eastAsia="Helvetica" w:cs="Helvetica"/>
          <w:b w:val="0"/>
          <w:i w:val="0"/>
          <w:caps w:val="0"/>
          <w:color w:val="111111"/>
          <w:spacing w:val="0"/>
          <w:sz w:val="24"/>
          <w:szCs w:val="24"/>
          <w:shd w:val="clear" w:fill="FFFFFF"/>
        </w:rPr>
        <w:t>痛苦毕竟非我所愿，如何才能尽量避免思考的痛苦、享受思考的成果呢？这得先从思考的机制说起。作者将与思考相关的要素区分为外部环境、工作记忆和长期记忆三部分。人们思考时主要使用工作记忆从外部环境和长期记忆中获取信息，再进行加工处理。一般人工作记忆的容量都非常有限，也很难扩容。比如，终其一生，多数人都会觉得心算2位数乘法（34*76什么的）是件很吃力的事情。与之不同的是，长期记忆可以大幅扩容。比如，刚开始学加法的孩子只能掰着手指头数，因为他的长期记忆里没有与此有关的信息。但绝大多数成人都可以随口说出个位数加减法的答案，因为他们已经通过多次的练习把相关答案刻入长期记忆里了。多次进入工作记忆的思考过程会进入长期记忆、被当作一个整体而加以接纳。这样，以后出现类似的问题时，人脑将直接调取结果而不再重复思考过程。通过这种方式，人们可以节省有限的工作记忆空间。进入长期记忆的不但有知识点也有内在规律，在处理那些未曾记忆的新问题，长期记忆里存有相关经验的人可以很容易地透过一些表面现象发现内在规律，这也是思考能力提升的重要方面。一言以蔽之，从说话、算术、开车、打字这些普通技能，到写作、演奏、体操、科学研究等等精深的领域，提高水平的诀窍都是一个：熟能生巧。</w:t>
      </w:r>
      <w:r>
        <w:rPr>
          <w:rFonts w:hint="default" w:ascii="Helvetica" w:hAnsi="Helvetica" w:eastAsia="Helvetica" w:cs="Helvetica"/>
          <w:b w:val="0"/>
          <w:i w:val="0"/>
          <w:caps w:val="0"/>
          <w:color w:val="111111"/>
          <w:spacing w:val="0"/>
          <w:sz w:val="24"/>
          <w:szCs w:val="24"/>
          <w:shd w:val="clear" w:fill="FFFFFF"/>
        </w:rPr>
        <w:br w:type="textWrapping"/>
      </w:r>
      <w:r>
        <w:rPr>
          <w:rFonts w:hint="eastAsia" w:ascii="Helvetica" w:hAnsi="Helvetica" w:eastAsia="宋体" w:cs="Helvetica"/>
          <w:b w:val="0"/>
          <w:i w:val="0"/>
          <w:caps w:val="0"/>
          <w:color w:val="111111"/>
          <w:spacing w:val="0"/>
          <w:sz w:val="24"/>
          <w:szCs w:val="24"/>
          <w:shd w:val="clear" w:fill="FFFFFF"/>
          <w:lang w:val="en-US" w:eastAsia="zh-CN"/>
        </w:rPr>
        <w:t xml:space="preserve">   </w:t>
      </w:r>
      <w:r>
        <w:rPr>
          <w:rFonts w:hint="default" w:ascii="Helvetica" w:hAnsi="Helvetica" w:eastAsia="Helvetica" w:cs="Helvetica"/>
          <w:b w:val="0"/>
          <w:i w:val="0"/>
          <w:caps w:val="0"/>
          <w:color w:val="111111"/>
          <w:spacing w:val="0"/>
          <w:sz w:val="24"/>
          <w:szCs w:val="24"/>
          <w:shd w:val="clear" w:fill="FFFFFF"/>
        </w:rPr>
        <w:t>大量反复的练习是学习必经之路，再无捷径。当然练习也有一些技巧。比如高强度的连续学习效果并不很好，如果将同样的学习时间分散到更长的时间段中，在初次学习以后，隔几天复习一下，记忆会更加深刻。</w:t>
      </w:r>
      <w:r>
        <w:rPr>
          <w:rFonts w:hint="default" w:ascii="Helvetica" w:hAnsi="Helvetica" w:eastAsia="Helvetica" w:cs="Helvetica"/>
          <w:b w:val="0"/>
          <w:i w:val="0"/>
          <w:caps w:val="0"/>
          <w:color w:val="111111"/>
          <w:spacing w:val="0"/>
          <w:sz w:val="24"/>
          <w:szCs w:val="24"/>
          <w:shd w:val="clear" w:fill="FFFFFF"/>
        </w:rPr>
        <w:br w:type="textWrapping"/>
      </w:r>
      <w:r>
        <w:rPr>
          <w:rFonts w:hint="default" w:ascii="Helvetica" w:hAnsi="Helvetica" w:eastAsia="Helvetica" w:cs="Helvetica"/>
          <w:b w:val="0"/>
          <w:i w:val="0"/>
          <w:caps w:val="0"/>
          <w:color w:val="111111"/>
          <w:spacing w:val="0"/>
          <w:sz w:val="24"/>
          <w:szCs w:val="24"/>
          <w:shd w:val="clear" w:fill="FFFFFF"/>
        </w:rPr>
        <w:br w:type="textWrapping"/>
      </w:r>
      <w:r>
        <w:rPr>
          <w:rFonts w:hint="default" w:ascii="Helvetica" w:hAnsi="Helvetica" w:eastAsia="Helvetica" w:cs="Helvetica"/>
          <w:b w:val="0"/>
          <w:i w:val="0"/>
          <w:caps w:val="0"/>
          <w:color w:val="111111"/>
          <w:spacing w:val="0"/>
          <w:sz w:val="24"/>
          <w:szCs w:val="24"/>
          <w:shd w:val="clear" w:fill="FFFFFF"/>
        </w:rPr>
        <w:t>三、聪明不仅是天生的，更是后天努力得来的。</w:t>
      </w:r>
      <w:r>
        <w:rPr>
          <w:rFonts w:hint="default" w:ascii="Helvetica" w:hAnsi="Helvetica" w:eastAsia="Helvetica" w:cs="Helvetica"/>
          <w:b w:val="0"/>
          <w:i w:val="0"/>
          <w:caps w:val="0"/>
          <w:color w:val="111111"/>
          <w:spacing w:val="0"/>
          <w:sz w:val="24"/>
          <w:szCs w:val="24"/>
          <w:shd w:val="clear" w:fill="FFFFFF"/>
        </w:rPr>
        <w:br w:type="textWrapping"/>
      </w:r>
      <w:r>
        <w:rPr>
          <w:rFonts w:hint="default" w:ascii="Helvetica" w:hAnsi="Helvetica" w:eastAsia="Helvetica" w:cs="Helvetica"/>
          <w:b w:val="0"/>
          <w:i w:val="0"/>
          <w:caps w:val="0"/>
          <w:color w:val="111111"/>
          <w:spacing w:val="0"/>
          <w:sz w:val="24"/>
          <w:szCs w:val="24"/>
          <w:shd w:val="clear" w:fill="FFFFFF"/>
        </w:rPr>
        <w:br w:type="textWrapping"/>
      </w:r>
      <w:r>
        <w:rPr>
          <w:rFonts w:hint="eastAsia" w:ascii="Helvetica" w:hAnsi="Helvetica" w:eastAsia="宋体" w:cs="Helvetica"/>
          <w:b w:val="0"/>
          <w:i w:val="0"/>
          <w:caps w:val="0"/>
          <w:color w:val="111111"/>
          <w:spacing w:val="0"/>
          <w:sz w:val="24"/>
          <w:szCs w:val="24"/>
          <w:shd w:val="clear" w:fill="FFFFFF"/>
          <w:lang w:val="en-US" w:eastAsia="zh-CN"/>
        </w:rPr>
        <w:t xml:space="preserve">   </w:t>
      </w:r>
      <w:r>
        <w:rPr>
          <w:rFonts w:hint="default" w:ascii="Helvetica" w:hAnsi="Helvetica" w:eastAsia="Helvetica" w:cs="Helvetica"/>
          <w:b w:val="0"/>
          <w:i w:val="0"/>
          <w:caps w:val="0"/>
          <w:color w:val="111111"/>
          <w:spacing w:val="0"/>
          <w:sz w:val="24"/>
          <w:szCs w:val="24"/>
          <w:shd w:val="clear" w:fill="FFFFFF"/>
        </w:rPr>
        <w:t>一般而言，大家都知道智力水平由先天（基因）和后天（教育、营养和环境）两方面的因素组成。稍早的时候，研究结果倾向于认为先天因素是主要的，后天因素是次要的。但近期的研究越发显示出后天因素的重要性。或许比较合适的说法是，基因会影响初始状态下的智力发展方向，但到底发展到何种程度，更多依赖于后天因素。书中列出的一项研究成果显示，专业钢琴演奏家的平均练琴时间，比普通钢琴教师要多出50%；而一流和二流演奏家的练琴时间则相差无几。换言之，天才一定是勤奋的，而勤奋虽然不一定能造就天才，但至少也能造就人才。</w:t>
      </w:r>
      <w:r>
        <w:rPr>
          <w:rFonts w:hint="default" w:ascii="Helvetica" w:hAnsi="Helvetica" w:eastAsia="Helvetica" w:cs="Helvetica"/>
          <w:b w:val="0"/>
          <w:i w:val="0"/>
          <w:caps w:val="0"/>
          <w:color w:val="111111"/>
          <w:spacing w:val="0"/>
          <w:sz w:val="24"/>
          <w:szCs w:val="24"/>
          <w:shd w:val="clear" w:fill="FFFFFF"/>
        </w:rPr>
        <w:br w:type="textWrapping"/>
      </w:r>
      <w:r>
        <w:rPr>
          <w:rFonts w:hint="eastAsia" w:ascii="Helvetica" w:hAnsi="Helvetica" w:eastAsia="宋体" w:cs="Helvetica"/>
          <w:b w:val="0"/>
          <w:i w:val="0"/>
          <w:caps w:val="0"/>
          <w:color w:val="111111"/>
          <w:spacing w:val="0"/>
          <w:sz w:val="24"/>
          <w:szCs w:val="24"/>
          <w:shd w:val="clear" w:fill="FFFFFF"/>
          <w:lang w:val="en-US" w:eastAsia="zh-CN"/>
        </w:rPr>
        <w:t xml:space="preserve">  </w:t>
      </w:r>
      <w:r>
        <w:rPr>
          <w:rFonts w:hint="default" w:ascii="Helvetica" w:hAnsi="Helvetica" w:eastAsia="Helvetica" w:cs="Helvetica"/>
          <w:b w:val="0"/>
          <w:i w:val="0"/>
          <w:caps w:val="0"/>
          <w:color w:val="111111"/>
          <w:spacing w:val="0"/>
          <w:sz w:val="24"/>
          <w:szCs w:val="24"/>
          <w:shd w:val="clear" w:fill="FFFFFF"/>
        </w:rPr>
        <w:t>推论：夸人聪明只会让人变笨。这是因为，传统上我们习惯于把智商看成是先天决定的，因此认为聪明与否是固定不变的，被夸奖聪明的人会倾向于表现得聪明，因此往往害怕失败，回避挑战。而恰恰是可能失败的挑战才能让我们思考，也因而有可能让我们把更多的东西加入长期记忆。因此，作者建议把夸奖聪明改为夸奖努力。无论对原本做得好还是不好的人，夸他努力都会鼓励他做得更好。</w:t>
      </w:r>
    </w:p>
    <w:p>
      <w:pPr>
        <w:ind w:firstLine="480"/>
        <w:rPr>
          <w:rFonts w:hint="default" w:ascii="Helvetica" w:hAnsi="Helvetica" w:eastAsia="Helvetica" w:cs="Helvetica"/>
          <w:b w:val="0"/>
          <w:i w:val="0"/>
          <w:caps w:val="0"/>
          <w:color w:val="111111"/>
          <w:spacing w:val="0"/>
          <w:sz w:val="24"/>
          <w:szCs w:val="24"/>
          <w:shd w:val="clear" w:fill="FFFFFF"/>
        </w:rPr>
      </w:pPr>
    </w:p>
    <w:p>
      <w:pPr>
        <w:ind w:firstLine="480"/>
        <w:rPr>
          <w:rFonts w:hint="default" w:ascii="Helvetica" w:hAnsi="Helvetica" w:eastAsia="Helvetica" w:cs="Helvetica"/>
          <w:b w:val="0"/>
          <w:i w:val="0"/>
          <w:caps w:val="0"/>
          <w:color w:val="111111"/>
          <w:spacing w:val="0"/>
          <w:sz w:val="24"/>
          <w:szCs w:val="24"/>
          <w:shd w:val="clear" w:fill="FFFFFF"/>
        </w:rPr>
      </w:pPr>
    </w:p>
    <w:p>
      <w:pPr>
        <w:ind w:firstLine="480"/>
        <w:rPr>
          <w:rFonts w:hint="default" w:ascii="Helvetica" w:hAnsi="Helvetica" w:eastAsia="Helvetica" w:cs="Helvetica"/>
          <w:b w:val="0"/>
          <w:i w:val="0"/>
          <w:caps w:val="0"/>
          <w:color w:val="111111"/>
          <w:spacing w:val="0"/>
          <w:sz w:val="24"/>
          <w:szCs w:val="24"/>
          <w:shd w:val="clear" w:fill="FFFFFF"/>
        </w:rPr>
      </w:pPr>
    </w:p>
    <w:p>
      <w:pPr>
        <w:ind w:firstLine="480"/>
        <w:rPr>
          <w:rFonts w:hint="eastAsia" w:ascii="Helvetica" w:hAnsi="Helvetica" w:eastAsia="宋体" w:cs="Helvetica"/>
          <w:b w:val="0"/>
          <w:i w:val="0"/>
          <w:caps w:val="0"/>
          <w:color w:val="111111"/>
          <w:spacing w:val="0"/>
          <w:sz w:val="24"/>
          <w:szCs w:val="24"/>
          <w:shd w:val="clear" w:fill="FFFFFF"/>
          <w:lang w:val="en-US" w:eastAsia="zh-CN"/>
        </w:rPr>
      </w:pPr>
      <w:r>
        <w:rPr>
          <w:rFonts w:hint="eastAsia" w:ascii="Helvetica" w:hAnsi="Helvetica" w:eastAsia="宋体" w:cs="Helvetica"/>
          <w:b w:val="0"/>
          <w:i w:val="0"/>
          <w:caps w:val="0"/>
          <w:color w:val="111111"/>
          <w:spacing w:val="0"/>
          <w:sz w:val="24"/>
          <w:szCs w:val="24"/>
          <w:shd w:val="clear" w:fill="FFFFFF"/>
          <w:lang w:val="en-US" w:eastAsia="zh-CN"/>
        </w:rPr>
        <w:t xml:space="preserve">                                                         苏海舟</w:t>
      </w:r>
    </w:p>
    <w:p>
      <w:pPr>
        <w:ind w:firstLine="480"/>
        <w:rPr>
          <w:rFonts w:hint="eastAsia" w:ascii="Helvetica" w:hAnsi="Helvetica" w:eastAsia="宋体" w:cs="Helvetica"/>
          <w:b w:val="0"/>
          <w:i w:val="0"/>
          <w:caps w:val="0"/>
          <w:color w:val="111111"/>
          <w:spacing w:val="0"/>
          <w:sz w:val="24"/>
          <w:szCs w:val="24"/>
          <w:shd w:val="clear" w:fill="FFFFFF"/>
          <w:lang w:val="en-US" w:eastAsia="zh-CN"/>
        </w:rPr>
      </w:pPr>
      <w:r>
        <w:rPr>
          <w:rFonts w:hint="eastAsia" w:ascii="Helvetica" w:hAnsi="Helvetica" w:eastAsia="宋体" w:cs="Helvetica"/>
          <w:b w:val="0"/>
          <w:i w:val="0"/>
          <w:caps w:val="0"/>
          <w:color w:val="111111"/>
          <w:spacing w:val="0"/>
          <w:sz w:val="24"/>
          <w:szCs w:val="24"/>
          <w:shd w:val="clear" w:fill="FFFFFF"/>
          <w:lang w:val="en-US" w:eastAsia="zh-CN"/>
        </w:rPr>
        <w:t xml:space="preserve">                                                         社会组</w:t>
      </w:r>
      <w:r>
        <w:rPr>
          <w:rFonts w:hint="default" w:ascii="Helvetica" w:hAnsi="Helvetica" w:eastAsia="Helvetica" w:cs="Helvetica"/>
          <w:b w:val="0"/>
          <w:i w:val="0"/>
          <w:caps w:val="0"/>
          <w:color w:val="111111"/>
          <w:spacing w:val="0"/>
          <w:sz w:val="24"/>
          <w:szCs w:val="24"/>
          <w:shd w:val="clear" w:fill="FFFFFF"/>
        </w:rPr>
        <w:br w:type="textWrapping"/>
      </w:r>
      <w:r>
        <w:rPr>
          <w:rFonts w:hint="default" w:ascii="Helvetica" w:hAnsi="Helvetica" w:eastAsia="Helvetica" w:cs="Helvetica"/>
          <w:b w:val="0"/>
          <w:i w:val="0"/>
          <w:caps w:val="0"/>
          <w:color w:val="111111"/>
          <w:spacing w:val="0"/>
          <w:sz w:val="24"/>
          <w:szCs w:val="24"/>
          <w:shd w:val="clear" w:fill="FFFFFF"/>
        </w:rPr>
        <w:br w:type="textWrapping"/>
      </w:r>
      <w:r>
        <w:rPr>
          <w:rFonts w:hint="default" w:ascii="Helvetica" w:hAnsi="Helvetica" w:eastAsia="Helvetica" w:cs="Helvetica"/>
          <w:b w:val="0"/>
          <w:i w:val="0"/>
          <w:caps w:val="0"/>
          <w:color w:val="111111"/>
          <w:spacing w:val="0"/>
          <w:sz w:val="24"/>
          <w:szCs w:val="24"/>
          <w:shd w:val="clear" w:fill="FFFFFF"/>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212BF3"/>
    <w:rsid w:val="5933686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SHZ</dc:creator>
  <cp:lastModifiedBy>SHZ</cp:lastModifiedBy>
  <dcterms:modified xsi:type="dcterms:W3CDTF">2016-05-03T07:53:22Z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