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65" w:lineRule="atLeast"/>
        <w:ind w:left="0" w:right="0" w:firstLine="540" w:firstLineChars="200"/>
        <w:rPr>
          <w:rFonts w:hint="eastAsia" w:ascii="宋体" w:hAnsi="宋体" w:eastAsia="宋体" w:cs="宋体"/>
          <w:b w:val="0"/>
          <w:i w:val="0"/>
          <w:caps w:val="0"/>
          <w:color w:val="333333"/>
          <w:spacing w:val="15"/>
          <w:sz w:val="24"/>
          <w:szCs w:val="24"/>
          <w:bdr w:val="none" w:color="auto" w:sz="0" w:space="0"/>
          <w:shd w:val="clear" w:fill="F7F7F7"/>
        </w:rPr>
      </w:pPr>
      <w:r>
        <w:rPr>
          <w:rFonts w:hint="eastAsia" w:ascii="宋体" w:hAnsi="宋体" w:eastAsia="宋体" w:cs="宋体"/>
          <w:b w:val="0"/>
          <w:i w:val="0"/>
          <w:caps w:val="0"/>
          <w:color w:val="333333"/>
          <w:spacing w:val="15"/>
          <w:sz w:val="24"/>
          <w:szCs w:val="24"/>
          <w:bdr w:val="none" w:color="auto" w:sz="0" w:space="0"/>
          <w:shd w:val="clear" w:fill="F7F7F7"/>
        </w:rPr>
        <w:t>在提倡素质教育的今天，学校、家长对教师要求高，对学生的期望高。而学生又自己却无所谓，在这样的情况下，我们应该怎么做教师？这是我们经常谈论的话题。有时我们自己都觉得茫然，束手无策，不知道如何去教学生。在暑期潜心阅读《给教师的一百条新建议》使我受益非浅。总观全书，我将一些读书体会归纳为以下几点</w:t>
      </w:r>
      <w:r>
        <w:rPr>
          <w:rFonts w:hint="eastAsia" w:ascii="宋体" w:hAnsi="宋体" w:eastAsia="宋体" w:cs="宋体"/>
          <w:b w:val="0"/>
          <w:i w:val="0"/>
          <w:caps w:val="0"/>
          <w:color w:val="333333"/>
          <w:spacing w:val="15"/>
          <w:sz w:val="24"/>
          <w:szCs w:val="24"/>
          <w:bdr w:val="none" w:color="auto" w:sz="0" w:space="0"/>
          <w:shd w:val="clear" w:fill="F7F7F7"/>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65" w:lineRule="atLeast"/>
        <w:ind w:left="0" w:right="0" w:firstLine="540" w:firstLineChars="200"/>
        <w:rPr>
          <w:rFonts w:hint="eastAsia" w:ascii="宋体" w:hAnsi="宋体" w:eastAsia="宋体" w:cs="宋体"/>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shd w:val="clear" w:fill="F7F7F7"/>
          <w:lang w:eastAsia="zh-CN"/>
        </w:rPr>
        <w:t>第</w:t>
      </w:r>
      <w:r>
        <w:rPr>
          <w:rFonts w:hint="eastAsia" w:ascii="宋体" w:hAnsi="宋体" w:eastAsia="宋体" w:cs="宋体"/>
          <w:b w:val="0"/>
          <w:i w:val="0"/>
          <w:caps w:val="0"/>
          <w:color w:val="333333"/>
          <w:spacing w:val="15"/>
          <w:sz w:val="24"/>
          <w:szCs w:val="24"/>
          <w:bdr w:val="none" w:color="auto" w:sz="0" w:space="0"/>
          <w:shd w:val="clear" w:fill="F7F7F7"/>
        </w:rPr>
        <w:t>一</w:t>
      </w:r>
      <w:r>
        <w:rPr>
          <w:rFonts w:hint="eastAsia" w:ascii="宋体" w:hAnsi="宋体" w:eastAsia="宋体" w:cs="宋体"/>
          <w:b w:val="0"/>
          <w:i w:val="0"/>
          <w:caps w:val="0"/>
          <w:color w:val="333333"/>
          <w:spacing w:val="15"/>
          <w:sz w:val="24"/>
          <w:szCs w:val="24"/>
          <w:bdr w:val="none" w:color="auto" w:sz="0" w:space="0"/>
          <w:shd w:val="clear" w:fill="F7F7F7"/>
          <w:lang w:eastAsia="zh-CN"/>
        </w:rPr>
        <w:t>，</w:t>
      </w:r>
      <w:r>
        <w:rPr>
          <w:rFonts w:hint="eastAsia" w:ascii="宋体" w:hAnsi="宋体" w:eastAsia="宋体" w:cs="宋体"/>
          <w:b w:val="0"/>
          <w:i w:val="0"/>
          <w:caps w:val="0"/>
          <w:color w:val="333333"/>
          <w:spacing w:val="15"/>
          <w:sz w:val="24"/>
          <w:szCs w:val="24"/>
          <w:bdr w:val="none" w:color="auto" w:sz="0" w:space="0"/>
          <w:shd w:val="clear" w:fill="F7F7F7"/>
        </w:rPr>
        <w:t>做一个真实的人，敢于露拙也敢于表现自己。无论我们多么优秀，和几十个学生比起来，我们不如学生的地方实在太多了，学生在某个方面的知识可能远比我们丰富的多，这是个事实。由于传统的师道尊严，我们有时候不好意思在学生面前露拙。殊不知，这是一个误区。其实，学生也很清楚，老师不会的东西多了，对高中生而言，他们已经不再象小学生那样认为老师无所不知。所以老师如果在学生面前假装什么都懂，反而给学生以假的印象。反之，如果老师在适当的时候哼上一曲，可以调走得找不着了，在适当的时候露上一小手，哪怕有着明显的破绽，在孩子们哈哈一笑中，让孩子们看到了一个真实的你，一个有血有肉的你，一个和他们一样在许多方面有着这样那样不足的你，孩子们和你的心理距离一下子拉近了许多。另一方面，如果你在适当的时候慷慨激昂的来几句演讲，声情并茂地来一段朗诵，不经意间很专业地评一下当天的球赛，让学生眼前一亮：原来我们的老师还有这么一手！学生对你的好感马上激增。总之，让学生了解一个真实的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65" w:lineRule="atLeast"/>
        <w:ind w:left="0" w:right="0" w:firstLine="0"/>
        <w:rPr>
          <w:rFonts w:hint="eastAsia" w:ascii="宋体" w:hAnsi="宋体" w:eastAsia="宋体" w:cs="宋体"/>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shd w:val="clear" w:fill="F7F7F7"/>
        </w:rPr>
        <w:t>　　</w:t>
      </w:r>
      <w:r>
        <w:rPr>
          <w:rFonts w:hint="eastAsia" w:ascii="宋体" w:hAnsi="宋体" w:eastAsia="宋体" w:cs="宋体"/>
          <w:b w:val="0"/>
          <w:i w:val="0"/>
          <w:caps w:val="0"/>
          <w:color w:val="333333"/>
          <w:spacing w:val="15"/>
          <w:sz w:val="24"/>
          <w:szCs w:val="24"/>
          <w:bdr w:val="none" w:color="auto" w:sz="0" w:space="0"/>
          <w:shd w:val="clear" w:fill="F7F7F7"/>
          <w:lang w:eastAsia="zh-CN"/>
        </w:rPr>
        <w:t>第</w:t>
      </w:r>
      <w:r>
        <w:rPr>
          <w:rFonts w:hint="eastAsia" w:ascii="宋体" w:hAnsi="宋体" w:eastAsia="宋体" w:cs="宋体"/>
          <w:b w:val="0"/>
          <w:i w:val="0"/>
          <w:caps w:val="0"/>
          <w:color w:val="333333"/>
          <w:spacing w:val="15"/>
          <w:sz w:val="24"/>
          <w:szCs w:val="24"/>
          <w:bdr w:val="none" w:color="auto" w:sz="0" w:space="0"/>
          <w:shd w:val="clear" w:fill="F7F7F7"/>
        </w:rPr>
        <w:t>二</w:t>
      </w:r>
      <w:r>
        <w:rPr>
          <w:rFonts w:hint="eastAsia" w:ascii="宋体" w:hAnsi="宋体" w:eastAsia="宋体" w:cs="宋体"/>
          <w:b w:val="0"/>
          <w:i w:val="0"/>
          <w:caps w:val="0"/>
          <w:color w:val="333333"/>
          <w:spacing w:val="15"/>
          <w:sz w:val="24"/>
          <w:szCs w:val="24"/>
          <w:bdr w:val="none" w:color="auto" w:sz="0" w:space="0"/>
          <w:shd w:val="clear" w:fill="F7F7F7"/>
          <w:lang w:eastAsia="zh-CN"/>
        </w:rPr>
        <w:t>，</w:t>
      </w:r>
      <w:r>
        <w:rPr>
          <w:rFonts w:hint="eastAsia" w:ascii="宋体" w:hAnsi="宋体" w:eastAsia="宋体" w:cs="宋体"/>
          <w:b w:val="0"/>
          <w:i w:val="0"/>
          <w:caps w:val="0"/>
          <w:color w:val="333333"/>
          <w:spacing w:val="15"/>
          <w:sz w:val="24"/>
          <w:szCs w:val="24"/>
          <w:bdr w:val="none" w:color="auto" w:sz="0" w:space="0"/>
          <w:shd w:val="clear" w:fill="F7F7F7"/>
        </w:rPr>
        <w:t>做一个有情趣的人不少人说自己不会玩了，如果放两天假，一般也就是睡个大觉。一旦不上班了，整天没事可干，反倒闷出病来了。因此，一个人在工作之余要有一两种业余爱好，这是积极休息，也是提高自己生活情趣的必要的手段，如果整天只知道工作，那他的人生将是多么单调和乏味啊。“用艺术来‘宣泄’其实是最佳的方法。比如看悲剧。悲剧就是把美好的东西撕毁给人看，看到剧中人物遇到巨大不幸，观众的感情得到了宣泄。”“其实更幸福的是创作艺术。在艺术创作过程中，自己的主观世界完全投入了进去，废寝忘食乐此不疲，会使人十分满足。他创作时简直就是神，他无比自由，他感觉到世俗世界对他的限制而使他不自由，他理想中的天国就在他的创作中。”“只有关心老师的心灵世界，才是真正地关心老师和生命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65" w:lineRule="atLeast"/>
        <w:ind w:left="0" w:right="0" w:firstLine="540" w:firstLineChars="200"/>
        <w:rPr>
          <w:rFonts w:hint="eastAsia" w:ascii="宋体" w:hAnsi="宋体" w:eastAsia="宋体" w:cs="宋体"/>
          <w:b w:val="0"/>
          <w:i w:val="0"/>
          <w:caps w:val="0"/>
          <w:color w:val="333333"/>
          <w:spacing w:val="15"/>
          <w:sz w:val="24"/>
          <w:szCs w:val="24"/>
          <w:bdr w:val="none" w:color="auto" w:sz="0" w:space="0"/>
          <w:shd w:val="clear" w:fill="F7F7F7"/>
        </w:rPr>
      </w:pPr>
      <w:r>
        <w:rPr>
          <w:rFonts w:hint="eastAsia" w:ascii="宋体" w:hAnsi="宋体" w:eastAsia="宋体" w:cs="宋体"/>
          <w:b w:val="0"/>
          <w:i w:val="0"/>
          <w:caps w:val="0"/>
          <w:color w:val="333333"/>
          <w:spacing w:val="15"/>
          <w:sz w:val="24"/>
          <w:szCs w:val="24"/>
          <w:bdr w:val="none" w:color="auto" w:sz="0" w:space="0"/>
          <w:shd w:val="clear" w:fill="F7F7F7"/>
        </w:rPr>
        <w:t>一个有情趣的老师，他的生命质量才是高的，也才可能得到学生的亲近。谁也不愿意与一个索然寡味的人去和谐地沟通。谁也不愿意与一个远离自己生活的人去沟通。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465" w:lineRule="atLeast"/>
        <w:ind w:left="0" w:right="0" w:firstLine="540" w:firstLineChars="200"/>
        <w:rPr>
          <w:rFonts w:hint="eastAsia" w:ascii="宋体" w:hAnsi="宋体" w:eastAsia="宋体" w:cs="宋体"/>
          <w:b w:val="0"/>
          <w:i w:val="0"/>
          <w:caps w:val="0"/>
          <w:color w:val="333333"/>
          <w:spacing w:val="15"/>
          <w:sz w:val="24"/>
          <w:szCs w:val="24"/>
        </w:rPr>
      </w:pPr>
      <w:r>
        <w:rPr>
          <w:rFonts w:hint="eastAsia" w:ascii="宋体" w:hAnsi="宋体" w:eastAsia="宋体" w:cs="宋体"/>
          <w:b w:val="0"/>
          <w:i w:val="0"/>
          <w:caps w:val="0"/>
          <w:color w:val="333333"/>
          <w:spacing w:val="15"/>
          <w:sz w:val="24"/>
          <w:szCs w:val="24"/>
          <w:bdr w:val="none" w:color="auto" w:sz="0" w:space="0"/>
          <w:shd w:val="clear" w:fill="F7F7F7"/>
          <w:lang w:eastAsia="zh-CN"/>
        </w:rPr>
        <w:t>第</w:t>
      </w:r>
      <w:r>
        <w:rPr>
          <w:rFonts w:hint="eastAsia" w:ascii="宋体" w:hAnsi="宋体" w:eastAsia="宋体" w:cs="宋体"/>
          <w:b w:val="0"/>
          <w:i w:val="0"/>
          <w:caps w:val="0"/>
          <w:color w:val="333333"/>
          <w:spacing w:val="15"/>
          <w:sz w:val="24"/>
          <w:szCs w:val="24"/>
          <w:bdr w:val="none" w:color="auto" w:sz="0" w:space="0"/>
          <w:shd w:val="clear" w:fill="F7F7F7"/>
        </w:rPr>
        <w:t>三</w:t>
      </w:r>
      <w:r>
        <w:rPr>
          <w:rFonts w:hint="eastAsia" w:ascii="宋体" w:hAnsi="宋体" w:eastAsia="宋体" w:cs="宋体"/>
          <w:b w:val="0"/>
          <w:i w:val="0"/>
          <w:caps w:val="0"/>
          <w:color w:val="333333"/>
          <w:spacing w:val="15"/>
          <w:sz w:val="24"/>
          <w:szCs w:val="24"/>
          <w:bdr w:val="none" w:color="auto" w:sz="0" w:space="0"/>
          <w:shd w:val="clear" w:fill="F7F7F7"/>
          <w:lang w:eastAsia="zh-CN"/>
        </w:rPr>
        <w:t>，</w:t>
      </w:r>
      <w:bookmarkStart w:id="0" w:name="_GoBack"/>
      <w:bookmarkEnd w:id="0"/>
      <w:r>
        <w:rPr>
          <w:rFonts w:hint="eastAsia" w:ascii="宋体" w:hAnsi="宋体" w:eastAsia="宋体" w:cs="宋体"/>
          <w:b w:val="0"/>
          <w:i w:val="0"/>
          <w:caps w:val="0"/>
          <w:color w:val="333333"/>
          <w:spacing w:val="15"/>
          <w:sz w:val="24"/>
          <w:szCs w:val="24"/>
          <w:bdr w:val="none" w:color="auto" w:sz="0" w:space="0"/>
          <w:shd w:val="clear" w:fill="F7F7F7"/>
        </w:rPr>
        <w:t>做一个善于反省的人。文中有这样一段话，“中国文化中有一个词是‘反省’，荀子曰：君子日三省乎己。长期以来，我们的教学，包括我们的学生，包括我们教师自己，对自己的长处和短处其实自身都有较全面的认识，但是真正会去反思还比较少。我们做为一名教师需要不断地终身地学习。我们在日常教育教学工作中，总是说自己加强要自己业务与政治的学习。而实际上往往成为一种泛泛而谈的“学习”。我们教师离不开终身的学习，一旦自己停止了学习，那么工作如同机械的运作，便毫无意义，没有活力。郑杰校长在书上论述：真正的学习并不是一个人关起来苦读，或如古人那样需要悬梁刺股地读死书和死读书。真正的学习借助于有效的表达和倾听，他能很好地表达自己的想法，并以开放的心灵容纳别人的想法。他经常会自问和反思“为什么”，理性地分析并得出结论，然后他会和别人充分交流，并对不同于自己的观点抱宽容和尊重的态度。而我们在学习时常常不考虑与人沟通并听取别人的观点，而无法超越自我的局限，或不能从错误中学习。这不是我们所应该学习的吗？我认为，其实，我们并不是不在学习，每天教学在第一线，每位教师肯定都有所感悟，有所困惑，我们只要多一些讨论，多一些表达自己的想法，多悟多写，这不就是我们身为教师最好的学习方式吗？叶澜说过：“一个教师写一辈子教案不一定成为名师，如果一个教师写三年反思可能成为名师。”要求教师学会反思，即强调教师从反思入手进行教育教学研究。教师在自我进修、自主学习的基础上，以自己的教育教学活动为思考对象，来对自己所做出的行为、决策及由此产生的结果进行审视和分析，用教育科学研究的方式，主动地获取知识，应用知识解决教学实际问题，提高参与者的自我觉察水平，促进自身能力的发展。对于教师来说，反思是一个积极的思维活动过程，同时也是积极的行为改进过程；让教师自己承担起学习和能力提高的责任，在整个学习过程中教师具有学习的主动权和自主权。这又是一个不断的自我监督、自我调节、自我激励、自我强化的过程。反思是教师成长和自我发展的基础，教师从经验中学习，在反思中成长，这正是反思的理论支点。教师从自己的实际教育教学活动出发，发现分析其中的问题，并通过教师之间的合作讨论来探索改进教育教学的途径。这是充分发挥了教师自我导向学习和自主改革教学的积极性的有效途径。反思强调以问题为中心，着眼于教师在教育教学中遇到的“问题解决”。它是紧贴中小学教师教育教学情境的、常规的、经常性的教育教学研究方式，更有利于教师的成长。反思在手段上主要使用自学、反思、行为纠正、科研等手段进行。这大大突破了传统研究方法的时空局限。反思强调教师的自主学习。要使每一位教师学会学习，使他们在群体学习活动的同时实现个性化。反思强调“学以致用，学用结合”。以探究和解决教育教学工作中的实际问题为基本点。教师的教育教学工作实践性很强，如果离开教育教学实践，只读几本教育理论专著，是不可能真正把握教育教学工作的。如果说学生是在为“明天”而学习，那么教师就是在为“今天”而学习，这是现实的目标。因此，教师应该带着问题去学习，在学习过程中认识到自己教育教学活动的不足，觉察到自己以前没有觉察到的教育教学中的习惯行为及其消极后果；找出驱动自己教育教学活动的各种思想观点到底是什么，它与自己所倡导的理论是否一致，自己的行为结果与期望是否一致；经过这种分析，教师对存在的问题形成更明确的认识，会积极寻找新思想与新策略来解决面临的问题；教师在解决问题的过程中使教育教学过程达到更优化。由于教师是带着教育教学中的实际问题去学习，这就使得他的学习更有针对性、实效性，使理论与实践紧密结合起来。教师通过反思，自觉地探索教育教学过程，在学中教，在教中学，这是教师自我提高的最佳途径。读了这本书，里面的很多章节让我沉浸其中，如做《一名称职的服务者》，就是说我们做教师的都要为学生服务，为帮助学生的学习服务。那么我们又是怎样服务于学生呢？我觉得在我现在的教育中，教师要摆正位置为学生的服务，应该以平等的人格对待学生。服务的好坏要学生来评价。教师还要提高服务手技能和态度，把学生作为服务的对象，要理解学生，站在学生的立场上去看问题，这样才能更好的为学生服务。在为学生服务的过程中，我们有好的心态，学生就会心存感激。当学生学会感激之后，才会醒悟，才会更好的回报教师。又如《谁是学校的主人》让我知道了学生、领导、教师谁是学校的主人呢？我们常说学校要生存就得有生源，就此而言学生应该是学校的主人。可是决定学校大事的时候学生有没有决定权呢？那么学生何来主人之言。那么教师是吗？领导是吗？我觉得真正的主人应该是我们学校的每一个成员，只有你以主人翁的态度对待学校的一切，那们你就是学校的主人。还有很多内容如《把困难当作机会》……读了本书，给了我很大的影响，其中的新一百条建议都比较有其独特的内涵，还需不断地学习以充实、以发展。</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3268D"/>
    <w:rsid w:val="46A326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2016-05-03T04:36:00Z</dcterms:created>
  <dc:creator>Administrator</dc:creator>
  <cp:lastModifiedBy>Administrator</cp:lastModifiedBy>
  <dcterms:modified xsi:type="dcterms:W3CDTF">2016-05-03T04:39:38Z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