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怎样解题</w:t>
      </w:r>
      <w:r>
        <w:rPr>
          <w:rFonts w:hint="eastAsia"/>
          <w:lang w:eastAsia="zh-CN"/>
        </w:rPr>
        <w:t>》——</w:t>
      </w:r>
      <w:r>
        <w:rPr>
          <w:rFonts w:hint="eastAsia"/>
          <w:lang w:val="en-US" w:eastAsia="zh-CN"/>
        </w:rPr>
        <w:t>读后感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波利亚</w:t>
      </w:r>
      <w:r>
        <w:rPr>
          <w:rFonts w:hint="eastAsia"/>
          <w:lang w:val="en-US" w:eastAsia="zh-CN"/>
        </w:rPr>
        <w:t>在本文中将</w:t>
      </w:r>
      <w:r>
        <w:rPr>
          <w:rFonts w:hint="eastAsia"/>
        </w:rPr>
        <w:t>解题过程分成了四个步骤，包括“</w:t>
      </w:r>
      <w:r>
        <w:rPr>
          <w:rFonts w:hint="eastAsia"/>
          <w:lang w:val="en-US" w:eastAsia="zh-CN"/>
        </w:rPr>
        <w:t>理解题目</w:t>
      </w:r>
      <w:r>
        <w:rPr>
          <w:rFonts w:hint="eastAsia"/>
        </w:rPr>
        <w:t>”、“拟定</w:t>
      </w:r>
      <w:r>
        <w:rPr>
          <w:rFonts w:hint="eastAsia"/>
          <w:lang w:val="en-US" w:eastAsia="zh-CN"/>
        </w:rPr>
        <w:t>方案</w:t>
      </w:r>
      <w:r>
        <w:rPr>
          <w:rFonts w:hint="eastAsia"/>
        </w:rPr>
        <w:t>”、“</w:t>
      </w:r>
      <w:r>
        <w:rPr>
          <w:rFonts w:hint="eastAsia"/>
          <w:lang w:val="en-US" w:eastAsia="zh-CN"/>
        </w:rPr>
        <w:t>执行方案</w:t>
      </w:r>
      <w:r>
        <w:rPr>
          <w:rFonts w:hint="eastAsia"/>
        </w:rPr>
        <w:t>”和“回顾”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从中，我得到了许多启发，</w:t>
      </w:r>
      <w:r>
        <w:rPr>
          <w:rFonts w:hint="eastAsia"/>
        </w:rPr>
        <w:t>特别是在教学中，如何更好地指导学生解决数学问题我有了更加清晰的思路。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一、理解题目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未知</w:t>
      </w:r>
      <w:r>
        <w:rPr>
          <w:rFonts w:hint="eastAsia"/>
          <w:lang w:val="en-US" w:eastAsia="zh-CN"/>
        </w:rPr>
        <w:t>量</w:t>
      </w:r>
      <w:r>
        <w:rPr>
          <w:rFonts w:hint="eastAsia"/>
        </w:rPr>
        <w:t>是什么？已知数据是什么？条件是否</w:t>
      </w:r>
      <w:r>
        <w:rPr>
          <w:rFonts w:hint="eastAsia"/>
          <w:lang w:val="en-US" w:eastAsia="zh-CN"/>
        </w:rPr>
        <w:t>什么</w:t>
      </w:r>
      <w:r>
        <w:rPr>
          <w:rFonts w:hint="eastAsia"/>
        </w:rPr>
        <w:t>？</w:t>
      </w:r>
      <w:r>
        <w:rPr>
          <w:rFonts w:hint="eastAsia"/>
          <w:lang w:val="en-US" w:eastAsia="zh-CN"/>
        </w:rPr>
        <w:t>条件有可能满足吗？条件是否足以确定未知量？或者它</w:t>
      </w:r>
      <w:r>
        <w:rPr>
          <w:rFonts w:hint="eastAsia"/>
        </w:rPr>
        <w:t>是否充分？或者是多余的？或者是矛盾的？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画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张图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引入适当的符号。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把条件的各个部分分开。你能否把它们写下来</w:t>
      </w:r>
      <w:r>
        <w:rPr>
          <w:rFonts w:hint="eastAsia"/>
          <w:lang w:eastAsia="zh-CN"/>
        </w:rPr>
        <w:t>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————摘录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“这个条件我没有看见！”很多学生在自己做错了或者没做出来的时候，常常抱怨的话。这是什么原因呢？很多时候，我们把理解题目简单的理解成将题目读上一次，没有充分的理解题目的含义，更没有将题目输入到脑海中。在教学的过程中，我应该教会学生如何读题，要学会自己复述题目，将题目中的文字语言尽量转换成自己能用数学语言、符号或者标记。为下面的解题打好基础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二、拟定方案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你以前见过它吗？</w:t>
      </w:r>
      <w:r>
        <w:rPr>
          <w:rFonts w:hint="eastAsia"/>
          <w:lang w:val="en-US" w:eastAsia="zh-CN"/>
        </w:rPr>
        <w:t>或者</w:t>
      </w:r>
      <w:r>
        <w:rPr>
          <w:rFonts w:hint="eastAsia"/>
        </w:rPr>
        <w:t>你见过相同的</w:t>
      </w:r>
      <w:r>
        <w:rPr>
          <w:rFonts w:hint="eastAsia"/>
          <w:lang w:val="en-US" w:eastAsia="zh-CN"/>
        </w:rPr>
        <w:t>题目以一种稍有不同的形式出现吗？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你知道</w:t>
      </w:r>
      <w:r>
        <w:rPr>
          <w:rFonts w:hint="eastAsia"/>
          <w:lang w:val="en-US" w:eastAsia="zh-CN"/>
        </w:rPr>
        <w:t>一道与它</w:t>
      </w:r>
      <w:r>
        <w:rPr>
          <w:rFonts w:hint="eastAsia"/>
        </w:rPr>
        <w:t>有关的问题？</w:t>
      </w:r>
      <w:r>
        <w:rPr>
          <w:rFonts w:hint="eastAsia"/>
          <w:lang w:val="en-US" w:eastAsia="zh-CN"/>
        </w:rPr>
        <w:t>你</w:t>
      </w:r>
      <w:r>
        <w:rPr>
          <w:rFonts w:hint="eastAsia"/>
        </w:rPr>
        <w:t>知道一个可能用得上的定理？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观察未知量</w:t>
      </w:r>
      <w:r>
        <w:rPr>
          <w:rFonts w:hint="eastAsia"/>
        </w:rPr>
        <w:t>！</w:t>
      </w:r>
      <w:r>
        <w:rPr>
          <w:rFonts w:hint="eastAsia"/>
          <w:lang w:val="en-US" w:eastAsia="zh-CN"/>
        </w:rPr>
        <w:t>并尽量想出一道你所熟悉的具有相同或相似未知量的题目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这里有</w:t>
      </w:r>
      <w:r>
        <w:rPr>
          <w:rFonts w:hint="eastAsia"/>
          <w:lang w:val="en-US" w:eastAsia="zh-CN"/>
        </w:rPr>
        <w:t>一道题目和你的题目有关而且以前解过。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你能利用它</w:t>
      </w:r>
      <w:r>
        <w:rPr>
          <w:rFonts w:hint="eastAsia"/>
          <w:lang w:val="en-US" w:eastAsia="zh-CN"/>
        </w:rPr>
        <w:t>吗</w:t>
      </w:r>
      <w:r>
        <w:rPr>
          <w:rFonts w:hint="eastAsia"/>
        </w:rPr>
        <w:t>？你能利用它的结果吗？你能利用它的方法吗？为了能利用它，你是否应该引入某些辅助元素？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————</w:t>
      </w:r>
      <w:r>
        <w:rPr>
          <w:rFonts w:hint="eastAsia"/>
          <w:lang w:val="en-US" w:eastAsia="zh-CN"/>
        </w:rPr>
        <w:t>摘录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从理解题目到构思解题方案是一个漫长而曲折的过程。因为对于一些题目，学生即使做到了理解，但仍会感到无从下手。波利亚启发我们说“好的思路大多来源于过去的经验和以前获得的知识。”因此我们不妨引导学生思考“你知道一道与它有关的题目吗？”我想，这个有关，并不一定就是一个曾经求解过的与当前题目紧密相关的题，而更可能是通过变化、转换或修改叙述方式，找到与某个题目的联系点，从而“重新叙述这道题目”拟定一个有可能解决问题的方案。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教师应该向学生暴露自己的思维过程。当学生问到较困难的问题时，他们愿意和学生共同思考，寻找解决问题的方法。这样学生们不但有机会学习教师解决问题的思想方法，还有机会了解到，原来老师在解决问题时也会遭遇挑战，也会经历失误。这对学生形成正确的解题观，树立自信心是有益的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三、执行方案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执行你的解题方案</w:t>
      </w:r>
      <w:r>
        <w:rPr>
          <w:rFonts w:hint="eastAsia"/>
        </w:rPr>
        <w:t>，检验每一步骤。你能否清楚地看出这一步骤是正确的？你能否证明这一步骤是正确的？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————</w:t>
      </w:r>
      <w:r>
        <w:rPr>
          <w:rFonts w:hint="eastAsia"/>
          <w:lang w:val="en-US" w:eastAsia="zh-CN"/>
        </w:rPr>
        <w:t>摘录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正如波利亚所指出的，假如这个方案是学生主动获得的，则不容易遗忘，反之，学生则很容易找不到来时的路了。因此，教师必须坚持让学生检查每一个步骤，以使学生真正确信每一步的正确性。</w:t>
      </w: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回顾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你能检验这个结果吗？你能检验这个论证吗？</w:t>
      </w: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————摘录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很多时候我们可以发现，即使是成绩很好的学生，当他得到问题的解答，并且干净利落地写下结果后，就会合上书本，干别的事情。如果这样做，那他们就错过了解题的一个重要而有教益的方面。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lang w:val="en-US" w:eastAsia="zh-CN"/>
        </w:rPr>
        <w:t xml:space="preserve">解完题目之后，还要这样思考：这样解题是不是最简单的解法？是不是还有更简单的解法？以后对于这样的问题我是不是都能这样解？ </w:t>
      </w:r>
      <w:r>
        <w:rPr>
          <w:rFonts w:hint="eastAsia"/>
        </w:rPr>
        <w:t>因此，为了提高数学学习的效率，必须加强正确的解题思想教育，使学生养成回顾反思的良好习惯。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999029">
    <w:nsid w:val="572455B5"/>
    <w:multiLevelType w:val="singleLevel"/>
    <w:tmpl w:val="572455B5"/>
    <w:lvl w:ilvl="0" w:tentative="1">
      <w:start w:val="4"/>
      <w:numFmt w:val="chineseCounting"/>
      <w:suff w:val="nothing"/>
      <w:lvlText w:val="%1、"/>
      <w:lvlJc w:val="left"/>
    </w:lvl>
  </w:abstractNum>
  <w:num w:numId="1">
    <w:abstractNumId w:val="14619990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23832"/>
    <w:rsid w:val="2A2C4AE0"/>
    <w:rsid w:val="337955D1"/>
    <w:rsid w:val="380F15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2016-04-30T05:26:00Z</dcterms:created>
  <dc:creator>asus-1</dc:creator>
  <cp:lastModifiedBy>asus-1</cp:lastModifiedBy>
  <dcterms:modified xsi:type="dcterms:W3CDTF">2016-04-30T06:57:33Z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